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7E" w:rsidRDefault="00B61307">
      <w:pPr>
        <w:rPr>
          <w:b/>
          <w:u w:val="single"/>
          <w:lang w:val="es-ES"/>
        </w:rPr>
      </w:pPr>
      <w:r w:rsidRPr="00B61307">
        <w:rPr>
          <w:b/>
          <w:u w:val="single"/>
          <w:lang w:val="es-ES"/>
        </w:rPr>
        <w:t>GAZTELANIA/LATINA/FILOSOFIA</w:t>
      </w:r>
    </w:p>
    <w:p w:rsidR="00B61307" w:rsidRDefault="00B61307">
      <w:pPr>
        <w:rPr>
          <w:b/>
          <w:u w:val="single"/>
          <w:lang w:val="es-ES"/>
        </w:rPr>
      </w:pPr>
    </w:p>
    <w:p w:rsidR="00B61307" w:rsidRPr="00B61307" w:rsidRDefault="006C131B" w:rsidP="002C2B6F">
      <w:pPr>
        <w:shd w:val="clear" w:color="auto" w:fill="C0000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595959" w:themeColor="text1" w:themeTint="A6"/>
          <w:sz w:val="36"/>
          <w:szCs w:val="36"/>
          <w:lang w:val="es-ES" w:eastAsia="es-ES"/>
        </w:rPr>
      </w:pPr>
      <w:hyperlink r:id="rId5" w:history="1">
        <w:r w:rsidR="00B61307" w:rsidRPr="00EE1CBB">
          <w:rPr>
            <w:rStyle w:val="Hipervnculo"/>
            <w:rFonts w:ascii="Times New Roman" w:eastAsia="Times New Roman" w:hAnsi="Times New Roman"/>
            <w:b/>
            <w:bCs/>
            <w:color w:val="595959" w:themeColor="text1" w:themeTint="A6"/>
            <w:sz w:val="36"/>
            <w:szCs w:val="36"/>
            <w:lang w:val="es-ES" w:eastAsia="es-ES"/>
          </w:rPr>
          <w:t xml:space="preserve">Materiales de </w:t>
        </w:r>
        <w:r w:rsidR="00B61307" w:rsidRPr="00EE1CBB">
          <w:rPr>
            <w:rStyle w:val="Hipervnculo"/>
            <w:rFonts w:ascii="Times New Roman" w:eastAsia="Times New Roman" w:hAnsi="Times New Roman"/>
            <w:b/>
            <w:bCs/>
            <w:color w:val="595959" w:themeColor="text1" w:themeTint="A6"/>
            <w:sz w:val="36"/>
            <w:szCs w:val="36"/>
            <w:lang w:val="es-ES" w:eastAsia="es-ES"/>
          </w:rPr>
          <w:t>L</w:t>
        </w:r>
        <w:r w:rsidR="00B61307" w:rsidRPr="00EE1CBB">
          <w:rPr>
            <w:rStyle w:val="Hipervnculo"/>
            <w:rFonts w:ascii="Times New Roman" w:eastAsia="Times New Roman" w:hAnsi="Times New Roman"/>
            <w:b/>
            <w:bCs/>
            <w:color w:val="595959" w:themeColor="text1" w:themeTint="A6"/>
            <w:sz w:val="36"/>
            <w:szCs w:val="36"/>
            <w:lang w:val="es-ES" w:eastAsia="es-ES"/>
          </w:rPr>
          <w:t>en</w:t>
        </w:r>
        <w:r w:rsidR="00B61307" w:rsidRPr="00EE1CBB">
          <w:rPr>
            <w:rStyle w:val="Hipervnculo"/>
            <w:rFonts w:ascii="Times New Roman" w:eastAsia="Times New Roman" w:hAnsi="Times New Roman"/>
            <w:b/>
            <w:bCs/>
            <w:color w:val="595959" w:themeColor="text1" w:themeTint="A6"/>
            <w:sz w:val="36"/>
            <w:szCs w:val="36"/>
            <w:lang w:val="es-ES" w:eastAsia="es-ES"/>
          </w:rPr>
          <w:t>g</w:t>
        </w:r>
        <w:r w:rsidR="00B61307" w:rsidRPr="00EE1CBB">
          <w:rPr>
            <w:rStyle w:val="Hipervnculo"/>
            <w:rFonts w:ascii="Times New Roman" w:eastAsia="Times New Roman" w:hAnsi="Times New Roman"/>
            <w:b/>
            <w:bCs/>
            <w:color w:val="595959" w:themeColor="text1" w:themeTint="A6"/>
            <w:sz w:val="36"/>
            <w:szCs w:val="36"/>
            <w:lang w:val="es-ES" w:eastAsia="es-ES"/>
          </w:rPr>
          <w:t>ua</w:t>
        </w:r>
        <w:r w:rsidR="00B61307" w:rsidRPr="00EE1CBB">
          <w:rPr>
            <w:rStyle w:val="Hipervnculo"/>
            <w:rFonts w:ascii="Times New Roman" w:eastAsia="Times New Roman" w:hAnsi="Times New Roman"/>
            <w:b/>
            <w:bCs/>
            <w:color w:val="595959" w:themeColor="text1" w:themeTint="A6"/>
            <w:sz w:val="36"/>
            <w:szCs w:val="36"/>
            <w:lang w:val="es-ES" w:eastAsia="es-ES"/>
          </w:rPr>
          <w:t xml:space="preserve"> </w:t>
        </w:r>
        <w:r w:rsidR="00B61307" w:rsidRPr="00EE1CBB">
          <w:rPr>
            <w:rStyle w:val="Hipervnculo"/>
            <w:rFonts w:ascii="Times New Roman" w:eastAsia="Times New Roman" w:hAnsi="Times New Roman"/>
            <w:b/>
            <w:bCs/>
            <w:color w:val="595959" w:themeColor="text1" w:themeTint="A6"/>
            <w:sz w:val="36"/>
            <w:szCs w:val="36"/>
            <w:lang w:val="es-ES" w:eastAsia="es-ES"/>
          </w:rPr>
          <w:t>y Literatura</w:t>
        </w:r>
      </w:hyperlink>
      <w:r w:rsidR="00B61307" w:rsidRPr="00B61307">
        <w:rPr>
          <w:rFonts w:ascii="Times New Roman" w:eastAsia="Times New Roman" w:hAnsi="Times New Roman"/>
          <w:b/>
          <w:bCs/>
          <w:color w:val="595959" w:themeColor="text1" w:themeTint="A6"/>
          <w:sz w:val="36"/>
          <w:szCs w:val="36"/>
          <w:lang w:val="es-ES" w:eastAsia="es-ES"/>
        </w:rPr>
        <w:t xml:space="preserve"> </w:t>
      </w:r>
    </w:p>
    <w:p w:rsidR="00B61307" w:rsidRDefault="00B61307">
      <w:pPr>
        <w:rPr>
          <w:b/>
          <w:u w:val="single"/>
          <w:lang w:val="es-ES"/>
        </w:rPr>
      </w:pPr>
    </w:p>
    <w:p w:rsidR="00A71320" w:rsidRDefault="00A71320">
      <w:pPr>
        <w:rPr>
          <w:b/>
          <w:u w:val="single"/>
          <w:lang w:val="es-ES"/>
        </w:rPr>
      </w:pPr>
    </w:p>
    <w:p w:rsidR="00A71320" w:rsidRDefault="00A71320">
      <w:pPr>
        <w:rPr>
          <w:b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601204"/>
            <wp:effectExtent l="0" t="0" r="0" b="8890"/>
            <wp:docPr id="1" name="Imagen 1" descr="profes.n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20" w:rsidRDefault="00A71320">
      <w:pPr>
        <w:rPr>
          <w:b/>
          <w:u w:val="single"/>
          <w:lang w:val="es-ES"/>
        </w:rPr>
      </w:pPr>
    </w:p>
    <w:p w:rsidR="00A71320" w:rsidRDefault="00A71320">
      <w:pPr>
        <w:rPr>
          <w:b/>
          <w:u w:val="single"/>
          <w:lang w:val="es-ES"/>
        </w:rPr>
      </w:pPr>
    </w:p>
    <w:p w:rsidR="00A71320" w:rsidRDefault="00A71320">
      <w:pPr>
        <w:rPr>
          <w:b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2184400" cy="640188"/>
            <wp:effectExtent l="0" t="0" r="6350" b="7620"/>
            <wp:docPr id="2" name="Imagen 2" descr="learn Spanish onl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 Spanish o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4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20" w:rsidRPr="00A71320" w:rsidRDefault="00A71320">
      <w:pPr>
        <w:rPr>
          <w:b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1D27F5C6" wp14:editId="210C66DA">
                <wp:extent cx="304800" cy="304800"/>
                <wp:effectExtent l="0" t="0" r="0" b="0"/>
                <wp:docPr id="3" name="Rectángulo 3" descr="Real Academia Españ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Real Academia Españo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PKkmB0wIAANk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3D27C54" wp14:editId="6CF89920">
                <wp:extent cx="304800" cy="304800"/>
                <wp:effectExtent l="0" t="0" r="0" b="0"/>
                <wp:docPr id="5" name="AutoShape 5" descr="http://www.rae.es/sites/default/files/ra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www.rae.es/sites/default/files/ra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kdx8jVAgAA7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3B6D43"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18174F26" wp14:editId="51441548">
                <wp:extent cx="304800" cy="304800"/>
                <wp:effectExtent l="0" t="0" r="0" b="0"/>
                <wp:docPr id="6" name="Rectángulo 6" descr="http://www.rae.es/sites/default/files/ra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6" o:spid="_x0000_s1026" alt="http://www.rae.es/sites/default/files/ra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eM0s3eAgAA7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A71320" w:rsidRDefault="00FB7657">
      <w:pPr>
        <w:rPr>
          <w:b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503680" cy="813710"/>
            <wp:effectExtent l="0" t="0" r="1270" b="5715"/>
            <wp:docPr id="8" name="Imagen 8" descr="http://www.atarimae.org/wp-content/uploads/2017/03/RAE3-1024x55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tarimae.org/wp-content/uploads/2017/03/RAE3-1024x5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02" cy="81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57" w:rsidRDefault="00FB7657">
      <w:pPr>
        <w:rPr>
          <w:b/>
          <w:u w:val="single"/>
          <w:lang w:val="es-ES"/>
        </w:rPr>
      </w:pPr>
    </w:p>
    <w:p w:rsidR="00FB7657" w:rsidRDefault="002243D5">
      <w:pPr>
        <w:rPr>
          <w:b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564640" cy="1016192"/>
            <wp:effectExtent l="0" t="0" r="0" b="0"/>
            <wp:docPr id="9" name="Imagen 9" descr="http://ies-losbatanes.centros.castillalamancha.es/sites/ies-losbatanes.centros.castillalamancha.es/files/lengua%20y%20literatura%20logo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es-losbatanes.centros.castillalamancha.es/sites/ies-losbatanes.centros.castillalamancha.es/files/lengua%20y%20literatura%20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31" cy="10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60" w:rsidRDefault="00664560">
      <w:pPr>
        <w:rPr>
          <w:b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346200" cy="198120"/>
            <wp:effectExtent l="0" t="0" r="6350" b="0"/>
            <wp:docPr id="10" name="Imagen 10" descr="http://www.librosvivos.net/img/logo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ibrosvivos.net/img/logo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5E" w:rsidRDefault="00D14D5E">
      <w:pPr>
        <w:rPr>
          <w:b/>
          <w:u w:val="single"/>
          <w:lang w:val="es-ES"/>
        </w:rPr>
      </w:pPr>
    </w:p>
    <w:p w:rsidR="00D14D5E" w:rsidRDefault="00D14D5E">
      <w:pPr>
        <w:rPr>
          <w:b/>
          <w:u w:val="single"/>
          <w:lang w:val="es-ES"/>
        </w:rPr>
      </w:pPr>
    </w:p>
    <w:p w:rsidR="002243D5" w:rsidRPr="00B61307" w:rsidRDefault="00D14D5E">
      <w:pPr>
        <w:rPr>
          <w:b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849120" cy="720743"/>
            <wp:effectExtent l="0" t="0" r="0" b="3175"/>
            <wp:docPr id="12" name="Imagen 12" descr="http://logosrated.net/wp-content/uploads/parser/Fundacion-Biblioteca-Virtual-Miguel-de-Cervantes-Logo-1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ogosrated.net/wp-content/uploads/parser/Fundacion-Biblioteca-Virtual-Miguel-de-Cervantes-Logo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2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3D5" w:rsidRPr="00B61307" w:rsidSect="00AF7114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07"/>
    <w:rsid w:val="001919CD"/>
    <w:rsid w:val="002243D5"/>
    <w:rsid w:val="002C2B6F"/>
    <w:rsid w:val="003B6D43"/>
    <w:rsid w:val="00461731"/>
    <w:rsid w:val="00664560"/>
    <w:rsid w:val="006C131B"/>
    <w:rsid w:val="0079397E"/>
    <w:rsid w:val="009403EE"/>
    <w:rsid w:val="00A71320"/>
    <w:rsid w:val="00AF7114"/>
    <w:rsid w:val="00B61307"/>
    <w:rsid w:val="00D14D5E"/>
    <w:rsid w:val="00EE1CBB"/>
    <w:rsid w:val="00FB7657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3EE"/>
    <w:pPr>
      <w:spacing w:after="200" w:line="276" w:lineRule="auto"/>
    </w:pPr>
    <w:rPr>
      <w:sz w:val="22"/>
      <w:szCs w:val="22"/>
      <w:lang w:val="eu-ES" w:eastAsia="en-US"/>
    </w:rPr>
  </w:style>
  <w:style w:type="paragraph" w:styleId="Ttulo1">
    <w:name w:val="heading 1"/>
    <w:basedOn w:val="Normal"/>
    <w:next w:val="Normal"/>
    <w:link w:val="Ttulo1Car"/>
    <w:qFormat/>
    <w:rsid w:val="009403EE"/>
    <w:pPr>
      <w:keepNext/>
      <w:outlineLvl w:val="0"/>
    </w:pPr>
    <w:rPr>
      <w:rFonts w:ascii="Arial" w:hAnsi="Arial" w:cs="Arial"/>
      <w:b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rsid w:val="00940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40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403E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03EE"/>
    <w:rPr>
      <w:rFonts w:ascii="Arial" w:hAnsi="Arial" w:cs="Arial"/>
      <w:b/>
      <w:sz w:val="22"/>
      <w:szCs w:val="22"/>
      <w:u w:val="single"/>
      <w:lang w:val="eu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403EE"/>
    <w:rPr>
      <w:rFonts w:ascii="Arial" w:hAnsi="Arial" w:cs="Arial"/>
      <w:b/>
      <w:bCs/>
      <w:i/>
      <w:iCs/>
      <w:sz w:val="28"/>
      <w:szCs w:val="28"/>
      <w:lang w:val="eu-ES" w:eastAsia="en-US"/>
    </w:rPr>
  </w:style>
  <w:style w:type="character" w:customStyle="1" w:styleId="Ttulo3Car">
    <w:name w:val="Título 3 Car"/>
    <w:basedOn w:val="Fuentedeprrafopredeter"/>
    <w:link w:val="Ttulo3"/>
    <w:rsid w:val="009403EE"/>
    <w:rPr>
      <w:rFonts w:ascii="Arial" w:hAnsi="Arial" w:cs="Arial"/>
      <w:b/>
      <w:bCs/>
      <w:sz w:val="26"/>
      <w:szCs w:val="26"/>
      <w:lang w:val="eu-ES" w:eastAsia="en-US"/>
    </w:rPr>
  </w:style>
  <w:style w:type="character" w:customStyle="1" w:styleId="Ttulo4Car">
    <w:name w:val="Título 4 Car"/>
    <w:basedOn w:val="Fuentedeprrafopredeter"/>
    <w:link w:val="Ttulo4"/>
    <w:rsid w:val="009403EE"/>
    <w:rPr>
      <w:rFonts w:ascii="Times New Roman" w:hAnsi="Times New Roman"/>
      <w:b/>
      <w:bCs/>
      <w:sz w:val="28"/>
      <w:szCs w:val="28"/>
      <w:lang w:val="eu-ES" w:eastAsia="en-US"/>
    </w:rPr>
  </w:style>
  <w:style w:type="paragraph" w:styleId="Ttulo">
    <w:name w:val="Title"/>
    <w:basedOn w:val="Normal"/>
    <w:link w:val="TtuloCar"/>
    <w:qFormat/>
    <w:rsid w:val="009403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tuloCar">
    <w:name w:val="Título Car"/>
    <w:link w:val="Ttulo"/>
    <w:rsid w:val="009403EE"/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9403EE"/>
    <w:pPr>
      <w:ind w:left="720"/>
      <w:contextualSpacing/>
    </w:pPr>
    <w:rPr>
      <w:rFonts w:cs="Arial"/>
    </w:rPr>
  </w:style>
  <w:style w:type="paragraph" w:styleId="Textodeglobo">
    <w:name w:val="Balloon Text"/>
    <w:basedOn w:val="Normal"/>
    <w:link w:val="TextodegloboCar"/>
    <w:rsid w:val="00A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1320"/>
    <w:rPr>
      <w:rFonts w:ascii="Tahoma" w:hAnsi="Tahoma" w:cs="Tahoma"/>
      <w:sz w:val="16"/>
      <w:szCs w:val="16"/>
      <w:lang w:val="eu-ES" w:eastAsia="en-US"/>
    </w:rPr>
  </w:style>
  <w:style w:type="character" w:styleId="Hipervnculo">
    <w:name w:val="Hyperlink"/>
    <w:basedOn w:val="Fuentedeprrafopredeter"/>
    <w:rsid w:val="006C131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6C13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3EE"/>
    <w:pPr>
      <w:spacing w:after="200" w:line="276" w:lineRule="auto"/>
    </w:pPr>
    <w:rPr>
      <w:sz w:val="22"/>
      <w:szCs w:val="22"/>
      <w:lang w:val="eu-ES" w:eastAsia="en-US"/>
    </w:rPr>
  </w:style>
  <w:style w:type="paragraph" w:styleId="Ttulo1">
    <w:name w:val="heading 1"/>
    <w:basedOn w:val="Normal"/>
    <w:next w:val="Normal"/>
    <w:link w:val="Ttulo1Car"/>
    <w:qFormat/>
    <w:rsid w:val="009403EE"/>
    <w:pPr>
      <w:keepNext/>
      <w:outlineLvl w:val="0"/>
    </w:pPr>
    <w:rPr>
      <w:rFonts w:ascii="Arial" w:hAnsi="Arial" w:cs="Arial"/>
      <w:b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rsid w:val="00940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40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403E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03EE"/>
    <w:rPr>
      <w:rFonts w:ascii="Arial" w:hAnsi="Arial" w:cs="Arial"/>
      <w:b/>
      <w:sz w:val="22"/>
      <w:szCs w:val="22"/>
      <w:u w:val="single"/>
      <w:lang w:val="eu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403EE"/>
    <w:rPr>
      <w:rFonts w:ascii="Arial" w:hAnsi="Arial" w:cs="Arial"/>
      <w:b/>
      <w:bCs/>
      <w:i/>
      <w:iCs/>
      <w:sz w:val="28"/>
      <w:szCs w:val="28"/>
      <w:lang w:val="eu-ES" w:eastAsia="en-US"/>
    </w:rPr>
  </w:style>
  <w:style w:type="character" w:customStyle="1" w:styleId="Ttulo3Car">
    <w:name w:val="Título 3 Car"/>
    <w:basedOn w:val="Fuentedeprrafopredeter"/>
    <w:link w:val="Ttulo3"/>
    <w:rsid w:val="009403EE"/>
    <w:rPr>
      <w:rFonts w:ascii="Arial" w:hAnsi="Arial" w:cs="Arial"/>
      <w:b/>
      <w:bCs/>
      <w:sz w:val="26"/>
      <w:szCs w:val="26"/>
      <w:lang w:val="eu-ES" w:eastAsia="en-US"/>
    </w:rPr>
  </w:style>
  <w:style w:type="character" w:customStyle="1" w:styleId="Ttulo4Car">
    <w:name w:val="Título 4 Car"/>
    <w:basedOn w:val="Fuentedeprrafopredeter"/>
    <w:link w:val="Ttulo4"/>
    <w:rsid w:val="009403EE"/>
    <w:rPr>
      <w:rFonts w:ascii="Times New Roman" w:hAnsi="Times New Roman"/>
      <w:b/>
      <w:bCs/>
      <w:sz w:val="28"/>
      <w:szCs w:val="28"/>
      <w:lang w:val="eu-ES" w:eastAsia="en-US"/>
    </w:rPr>
  </w:style>
  <w:style w:type="paragraph" w:styleId="Ttulo">
    <w:name w:val="Title"/>
    <w:basedOn w:val="Normal"/>
    <w:link w:val="TtuloCar"/>
    <w:qFormat/>
    <w:rsid w:val="009403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tuloCar">
    <w:name w:val="Título Car"/>
    <w:link w:val="Ttulo"/>
    <w:rsid w:val="009403EE"/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9403EE"/>
    <w:pPr>
      <w:ind w:left="720"/>
      <w:contextualSpacing/>
    </w:pPr>
    <w:rPr>
      <w:rFonts w:cs="Arial"/>
    </w:rPr>
  </w:style>
  <w:style w:type="paragraph" w:styleId="Textodeglobo">
    <w:name w:val="Balloon Text"/>
    <w:basedOn w:val="Normal"/>
    <w:link w:val="TextodegloboCar"/>
    <w:rsid w:val="00A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1320"/>
    <w:rPr>
      <w:rFonts w:ascii="Tahoma" w:hAnsi="Tahoma" w:cs="Tahoma"/>
      <w:sz w:val="16"/>
      <w:szCs w:val="16"/>
      <w:lang w:val="eu-ES" w:eastAsia="en-US"/>
    </w:rPr>
  </w:style>
  <w:style w:type="character" w:styleId="Hipervnculo">
    <w:name w:val="Hyperlink"/>
    <w:basedOn w:val="Fuentedeprrafopredeter"/>
    <w:rsid w:val="006C131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6C1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ladiez.com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lenguayliteratura.org/proyectoaula/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://www.cervantesvirtual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fes.net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materialesdelengua.org/" TargetMode="External"/><Relationship Id="rId15" Type="http://schemas.openxmlformats.org/officeDocument/2006/relationships/image" Target="media/image5.gif"/><Relationship Id="rId10" Type="http://schemas.openxmlformats.org/officeDocument/2006/relationships/hyperlink" Target="http://www.rae.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librosvivos.net/portada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ad012951ab</dc:creator>
  <cp:keywords/>
  <dc:description/>
  <cp:lastModifiedBy>ad012951ab</cp:lastModifiedBy>
  <cp:revision>2</cp:revision>
  <dcterms:created xsi:type="dcterms:W3CDTF">2018-02-05T15:32:00Z</dcterms:created>
  <dcterms:modified xsi:type="dcterms:W3CDTF">2018-02-05T15:32:00Z</dcterms:modified>
</cp:coreProperties>
</file>