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37" w:rsidRDefault="005510D1">
      <w:r>
        <w:rPr>
          <w:noProof/>
          <w:lang w:val="es-ES"/>
        </w:rPr>
        <w:drawing>
          <wp:inline distT="0" distB="0" distL="0" distR="9525">
            <wp:extent cx="1476375" cy="895350"/>
            <wp:effectExtent l="0" t="0" r="0" b="0"/>
            <wp:docPr id="1" name="image1.png" descr="logo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ex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C37" w:rsidRDefault="000D0C37"/>
    <w:tbl>
      <w:tblPr>
        <w:tblStyle w:val="a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11160"/>
      </w:tblGrid>
      <w:tr w:rsidR="000D0C37">
        <w:tc>
          <w:tcPr>
            <w:tcW w:w="1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TAILERRA:</w:t>
            </w:r>
          </w:p>
          <w:p w:rsidR="000D0C37" w:rsidRDefault="005510D1">
            <w:pPr>
              <w:pStyle w:val="Ttulo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INFORMATIKA TAILERRA DBH 2</w:t>
            </w:r>
          </w:p>
        </w:tc>
      </w:tr>
      <w:tr w:rsidR="000D0C3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pStyle w:val="Ttulo5"/>
              <w:spacing w:before="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ALORRA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Teknologia.</w:t>
            </w:r>
          </w:p>
        </w:tc>
      </w:tr>
      <w:tr w:rsidR="000D0C3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NORI ZUZENDUA?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Ordenagailuaren funtzionamendua eta informatikako oinarrizko tresnak erabiltzen ikasi nahi duenarentzat.</w:t>
            </w:r>
          </w:p>
        </w:tc>
      </w:tr>
      <w:tr w:rsidR="000D0C3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ZER EGITEKO?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Ordenagailu baten zatiak eta hauen eginkizunak ikasteko.</w:t>
            </w:r>
          </w:p>
          <w:p w:rsidR="000D0C37" w:rsidRDefault="005510D1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Arial" w:eastAsia="Arial" w:hAnsi="Arial" w:cs="Arial"/>
              </w:rPr>
              <w:t>Ofimatika</w:t>
            </w:r>
            <w:proofErr w:type="spellEnd"/>
            <w:r>
              <w:rPr>
                <w:rFonts w:ascii="Arial" w:eastAsia="Arial" w:hAnsi="Arial" w:cs="Arial"/>
              </w:rPr>
              <w:t xml:space="preserve"> aplikazio desberdinak menperatzeko.</w:t>
            </w:r>
          </w:p>
          <w:p w:rsidR="000D0C37" w:rsidRDefault="005510D1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Informazioa bilatzen eta bahetzen ikasteko.</w:t>
            </w:r>
          </w:p>
          <w:p w:rsidR="000D0C37" w:rsidRDefault="005510D1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Eduki digital desberdinak sortzen ikasteko.</w:t>
            </w:r>
          </w:p>
          <w:p w:rsidR="000D0C37" w:rsidRDefault="005510D1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Edukiak sarean partekatzeko tresnak ezagutu eta menperatzeko (</w:t>
            </w:r>
            <w:proofErr w:type="spellStart"/>
            <w:r>
              <w:rPr>
                <w:rFonts w:ascii="Arial" w:eastAsia="Arial" w:hAnsi="Arial" w:cs="Arial"/>
              </w:rPr>
              <w:t>blog-ak</w:t>
            </w:r>
            <w:proofErr w:type="spellEnd"/>
            <w:r>
              <w:rPr>
                <w:rFonts w:ascii="Arial" w:eastAsia="Arial" w:hAnsi="Arial" w:cs="Arial"/>
              </w:rPr>
              <w:t>, adibidez)</w:t>
            </w:r>
          </w:p>
        </w:tc>
      </w:tr>
      <w:tr w:rsidR="000D0C3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NOLA EGITEKO?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Klaseak teorikoak eta prak</w:t>
            </w:r>
            <w:r>
              <w:rPr>
                <w:rFonts w:ascii="Arial" w:eastAsia="Arial" w:hAnsi="Arial" w:cs="Arial"/>
              </w:rPr>
              <w:t>tikoak izango dira. Binaka egingo da lan informatika gelan.</w:t>
            </w:r>
          </w:p>
          <w:p w:rsidR="000D0C37" w:rsidRDefault="005510D1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Ikasleek </w:t>
            </w:r>
            <w:proofErr w:type="spellStart"/>
            <w:r>
              <w:rPr>
                <w:rFonts w:ascii="Arial" w:eastAsia="Arial" w:hAnsi="Arial" w:cs="Arial"/>
              </w:rPr>
              <w:t>Google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Education</w:t>
            </w:r>
            <w:proofErr w:type="spellEnd"/>
            <w:r>
              <w:rPr>
                <w:rFonts w:ascii="Arial" w:eastAsia="Arial" w:hAnsi="Arial" w:cs="Arial"/>
              </w:rPr>
              <w:t xml:space="preserve"> paketeko tresnak eta ahal den heinean software askea (dohainik) erabiliko dute klasean ikusitakoa etxean ere aplikatu ahal dezaten.</w:t>
            </w:r>
          </w:p>
        </w:tc>
      </w:tr>
      <w:tr w:rsidR="000D0C3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GERORA BEGIRA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Gailu digitalekin trebetasuna hartzen joango dira eta beste irakasgaietan eta orokorrean beren eguneroko bizitzan erabili ahal izango duten tresna digital asko ezagutuko dituzte.</w:t>
            </w:r>
          </w:p>
        </w:tc>
      </w:tr>
      <w:tr w:rsidR="000D0C3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ORDUTEGIA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Astean saio bat.</w:t>
            </w:r>
          </w:p>
        </w:tc>
      </w:tr>
      <w:tr w:rsidR="000D0C3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EBALUAKETA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Taldeko lanak ebaluatu egingo dira, b</w:t>
            </w:r>
            <w:r>
              <w:rPr>
                <w:rFonts w:ascii="Arial" w:eastAsia="Arial" w:hAnsi="Arial" w:cs="Arial"/>
              </w:rPr>
              <w:t>ai teorikoak bai praktikoak.</w:t>
            </w:r>
          </w:p>
        </w:tc>
      </w:tr>
      <w:tr w:rsidR="000D0C3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OHARRA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C37" w:rsidRDefault="005510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Ikasle bakoitzaren konpetentzia digitalak garatzea izango du helburu tailer honek.</w:t>
            </w:r>
          </w:p>
        </w:tc>
      </w:tr>
    </w:tbl>
    <w:p w:rsidR="000D0C37" w:rsidRDefault="000D0C37">
      <w:pPr>
        <w:rPr>
          <w:rFonts w:ascii="Arial" w:eastAsia="Arial" w:hAnsi="Arial" w:cs="Arial"/>
        </w:rPr>
      </w:pPr>
    </w:p>
    <w:p w:rsidR="000D0C37" w:rsidRDefault="000D0C37">
      <w:pPr>
        <w:tabs>
          <w:tab w:val="left" w:pos="490"/>
        </w:tabs>
        <w:rPr>
          <w:rFonts w:ascii="Arial" w:eastAsia="Arial" w:hAnsi="Arial" w:cs="Arial"/>
        </w:rPr>
      </w:pPr>
    </w:p>
    <w:p w:rsidR="000D0C37" w:rsidRDefault="000D0C37">
      <w:pPr>
        <w:tabs>
          <w:tab w:val="left" w:pos="490"/>
        </w:tabs>
        <w:rPr>
          <w:rFonts w:ascii="Arial" w:eastAsia="Arial" w:hAnsi="Arial" w:cs="Arial"/>
        </w:rPr>
      </w:pPr>
    </w:p>
    <w:p w:rsidR="00566EAD" w:rsidRDefault="00566EAD">
      <w:pPr>
        <w:tabs>
          <w:tab w:val="left" w:pos="490"/>
        </w:tabs>
        <w:rPr>
          <w:rFonts w:ascii="Arial" w:eastAsia="Arial" w:hAnsi="Arial" w:cs="Arial"/>
        </w:rPr>
      </w:pPr>
    </w:p>
    <w:p w:rsidR="000D0C37" w:rsidRDefault="000D0C37"/>
    <w:tbl>
      <w:tblPr>
        <w:tblStyle w:val="a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11160"/>
      </w:tblGrid>
      <w:tr w:rsidR="00566EAD" w:rsidTr="003F5315">
        <w:tc>
          <w:tcPr>
            <w:tcW w:w="1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510D1" w:rsidP="003F5315">
            <w:pPr>
              <w:rPr>
                <w:rFonts w:ascii="Arial" w:eastAsia="Arial" w:hAnsi="Arial" w:cs="Arial"/>
              </w:rPr>
            </w:pPr>
            <w:bookmarkStart w:id="1" w:name="_GoBack"/>
            <w:r>
              <w:rPr>
                <w:rFonts w:ascii="Arial" w:eastAsia="Arial" w:hAnsi="Arial" w:cs="Arial"/>
              </w:rPr>
              <w:lastRenderedPageBreak/>
              <w:t>TALLER</w:t>
            </w:r>
            <w:r w:rsidR="00566EAD">
              <w:rPr>
                <w:rFonts w:ascii="Arial" w:eastAsia="Arial" w:hAnsi="Arial" w:cs="Arial"/>
              </w:rPr>
              <w:t>:</w:t>
            </w:r>
          </w:p>
          <w:p w:rsidR="00566EAD" w:rsidRDefault="00566EAD" w:rsidP="00566EAD">
            <w:pPr>
              <w:pStyle w:val="Ttulo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TALLER DE INFORMATICA 2. ESO</w:t>
            </w:r>
          </w:p>
        </w:tc>
      </w:tr>
      <w:tr w:rsidR="00566EAD" w:rsidTr="003F53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pStyle w:val="Ttulo5"/>
              <w:spacing w:before="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Tecnología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566EAD" w:rsidTr="003F53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DIRIGIDO A?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interesados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funcionamiento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ordenador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el</w:t>
            </w:r>
            <w:proofErr w:type="spellEnd"/>
            <w:r>
              <w:rPr>
                <w:rFonts w:ascii="Arial" w:eastAsia="Arial" w:hAnsi="Arial" w:cs="Arial"/>
              </w:rPr>
              <w:t xml:space="preserve"> uso de </w:t>
            </w:r>
            <w:proofErr w:type="spellStart"/>
            <w:r>
              <w:rPr>
                <w:rFonts w:ascii="Arial" w:eastAsia="Arial" w:hAnsi="Arial" w:cs="Arial"/>
              </w:rPr>
              <w:t>herramientas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básicas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66EAD" w:rsidTr="003F53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566EA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QUÉ SE TRABAJA</w:t>
            </w:r>
            <w:r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numPr>
                <w:ilvl w:val="0"/>
                <w:numId w:val="1"/>
              </w:numPr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componentes</w:t>
            </w:r>
            <w:proofErr w:type="spellEnd"/>
            <w:r>
              <w:t xml:space="preserve"> de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ordenador</w:t>
            </w:r>
            <w:proofErr w:type="spellEnd"/>
            <w:r>
              <w:t xml:space="preserve"> y su </w:t>
            </w:r>
            <w:proofErr w:type="spellStart"/>
            <w:r>
              <w:t>función</w:t>
            </w:r>
            <w:proofErr w:type="spellEnd"/>
            <w:r>
              <w:t>.</w:t>
            </w:r>
          </w:p>
          <w:p w:rsidR="00566EAD" w:rsidRDefault="00566EAD" w:rsidP="003F5315">
            <w:pPr>
              <w:numPr>
                <w:ilvl w:val="0"/>
                <w:numId w:val="1"/>
              </w:numPr>
            </w:pPr>
            <w:proofErr w:type="spellStart"/>
            <w:r>
              <w:t>Distintas</w:t>
            </w:r>
            <w:proofErr w:type="spellEnd"/>
            <w:r>
              <w:t xml:space="preserve"> </w:t>
            </w:r>
            <w:proofErr w:type="spellStart"/>
            <w:r>
              <w:t>aplicaciones</w:t>
            </w:r>
            <w:proofErr w:type="spellEnd"/>
            <w:r>
              <w:t xml:space="preserve"> </w:t>
            </w:r>
            <w:proofErr w:type="spellStart"/>
            <w:r>
              <w:t>ofimáticas</w:t>
            </w:r>
            <w:proofErr w:type="spellEnd"/>
            <w:r>
              <w:t>.</w:t>
            </w:r>
          </w:p>
          <w:p w:rsidR="00566EAD" w:rsidRDefault="00566EAD" w:rsidP="003F5315">
            <w:pPr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búsqueda</w:t>
            </w:r>
            <w:proofErr w:type="spellEnd"/>
            <w:r>
              <w:t xml:space="preserve"> y </w:t>
            </w:r>
            <w:proofErr w:type="spellStart"/>
            <w:r>
              <w:t>filtros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>.</w:t>
            </w:r>
          </w:p>
          <w:p w:rsidR="00566EAD" w:rsidRDefault="00566EAD" w:rsidP="003F5315">
            <w:pPr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creación</w:t>
            </w:r>
            <w:proofErr w:type="spellEnd"/>
            <w:r>
              <w:t xml:space="preserve"> de </w:t>
            </w:r>
            <w:proofErr w:type="spellStart"/>
            <w:r>
              <w:t>distintos</w:t>
            </w:r>
            <w:proofErr w:type="spellEnd"/>
            <w:r>
              <w:t xml:space="preserve"> </w:t>
            </w:r>
            <w:proofErr w:type="spellStart"/>
            <w:r>
              <w:t>contenidos</w:t>
            </w:r>
            <w:proofErr w:type="spellEnd"/>
            <w:r>
              <w:t xml:space="preserve"> </w:t>
            </w:r>
            <w:proofErr w:type="spellStart"/>
            <w:r>
              <w:t>digitales</w:t>
            </w:r>
            <w:proofErr w:type="spellEnd"/>
            <w:r>
              <w:t>.</w:t>
            </w:r>
          </w:p>
          <w:p w:rsidR="00566EAD" w:rsidRDefault="00566EAD" w:rsidP="00566EAD">
            <w:pPr>
              <w:numPr>
                <w:ilvl w:val="0"/>
                <w:numId w:val="1"/>
              </w:numPr>
            </w:pPr>
            <w:proofErr w:type="spellStart"/>
            <w:r>
              <w:t>Conocer</w:t>
            </w:r>
            <w:proofErr w:type="spellEnd"/>
            <w:r>
              <w:t xml:space="preserve"> </w:t>
            </w:r>
            <w:proofErr w:type="spellStart"/>
            <w:r>
              <w:t>herramientas</w:t>
            </w:r>
            <w:proofErr w:type="spellEnd"/>
            <w:r>
              <w:t xml:space="preserve"> para </w:t>
            </w:r>
            <w:proofErr w:type="spellStart"/>
            <w:r>
              <w:t>compartir</w:t>
            </w:r>
            <w:proofErr w:type="spellEnd"/>
            <w:r>
              <w:t xml:space="preserve">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contenidos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red</w:t>
            </w:r>
            <w:proofErr w:type="spellEnd"/>
            <w:r>
              <w:t xml:space="preserve"> (</w:t>
            </w:r>
            <w:proofErr w:type="spellStart"/>
            <w:r>
              <w:t>blogs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ejemplo</w:t>
            </w:r>
            <w:proofErr w:type="spellEnd"/>
            <w:r>
              <w:t>).</w:t>
            </w:r>
          </w:p>
        </w:tc>
      </w:tr>
      <w:tr w:rsidR="00566EAD" w:rsidTr="003F53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CÓMO SE TRABAJA?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numPr>
                <w:ilvl w:val="0"/>
                <w:numId w:val="2"/>
              </w:numPr>
            </w:pPr>
            <w:r>
              <w:t xml:space="preserve">Las </w:t>
            </w:r>
            <w:proofErr w:type="spellStart"/>
            <w:r>
              <w:t>clases</w:t>
            </w:r>
            <w:proofErr w:type="spellEnd"/>
            <w:r>
              <w:t xml:space="preserve"> son </w:t>
            </w:r>
            <w:proofErr w:type="spellStart"/>
            <w:r>
              <w:t>teóricas</w:t>
            </w:r>
            <w:proofErr w:type="spellEnd"/>
            <w:r>
              <w:t xml:space="preserve"> y </w:t>
            </w:r>
            <w:proofErr w:type="spellStart"/>
            <w:r>
              <w:t>prácticas</w:t>
            </w:r>
            <w:proofErr w:type="spellEnd"/>
            <w:r>
              <w:t xml:space="preserve">. </w:t>
            </w:r>
            <w:proofErr w:type="spellStart"/>
            <w:r>
              <w:t>Se</w:t>
            </w:r>
            <w:proofErr w:type="spellEnd"/>
            <w:r>
              <w:t xml:space="preserve"> </w:t>
            </w:r>
            <w:proofErr w:type="spellStart"/>
            <w:r>
              <w:t>trabajará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parejas</w:t>
            </w:r>
            <w:proofErr w:type="spellEnd"/>
            <w:r>
              <w:t>.</w:t>
            </w:r>
          </w:p>
          <w:p w:rsidR="00566EAD" w:rsidRDefault="00566EAD" w:rsidP="00566EAD">
            <w:pPr>
              <w:numPr>
                <w:ilvl w:val="0"/>
                <w:numId w:val="2"/>
              </w:numPr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alumnos</w:t>
            </w:r>
            <w:proofErr w:type="spellEnd"/>
            <w:r>
              <w:t xml:space="preserve"> </w:t>
            </w:r>
            <w:proofErr w:type="spellStart"/>
            <w:r>
              <w:t>utilizarán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paquete</w:t>
            </w:r>
            <w:proofErr w:type="spell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y </w:t>
            </w:r>
            <w:proofErr w:type="spellStart"/>
            <w:r>
              <w:t>se</w:t>
            </w:r>
            <w:proofErr w:type="spellEnd"/>
            <w:r>
              <w:t xml:space="preserve"> </w:t>
            </w:r>
            <w:proofErr w:type="spellStart"/>
            <w:r>
              <w:t>utilizará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medida</w:t>
            </w:r>
            <w:proofErr w:type="spellEnd"/>
            <w:r>
              <w:t xml:space="preserve"> de lo posible software libre para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alumnos</w:t>
            </w:r>
            <w:proofErr w:type="spellEnd"/>
            <w:r>
              <w:t xml:space="preserve"> </w:t>
            </w:r>
            <w:proofErr w:type="spellStart"/>
            <w:r>
              <w:t>puedan</w:t>
            </w:r>
            <w:proofErr w:type="spellEnd"/>
            <w:r>
              <w:t xml:space="preserve"> </w:t>
            </w:r>
            <w:proofErr w:type="spellStart"/>
            <w:r>
              <w:t>aplicar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 xml:space="preserve"> lo </w:t>
            </w:r>
            <w:proofErr w:type="spellStart"/>
            <w:r>
              <w:t>trabajado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>.</w:t>
            </w:r>
          </w:p>
        </w:tc>
      </w:tr>
      <w:tr w:rsidR="00566EAD" w:rsidTr="003F53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566EA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 CARA FUTURO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Cogerán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destreza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dispositivos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digitales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podrán</w:t>
            </w:r>
            <w:proofErr w:type="spellEnd"/>
            <w:r>
              <w:rPr>
                <w:rFonts w:ascii="Arial" w:eastAsia="Arial" w:hAnsi="Arial" w:cs="Arial"/>
              </w:rPr>
              <w:t xml:space="preserve"> usar </w:t>
            </w:r>
            <w:proofErr w:type="spellStart"/>
            <w:r>
              <w:rPr>
                <w:rFonts w:ascii="Arial" w:eastAsia="Arial" w:hAnsi="Arial" w:cs="Arial"/>
              </w:rPr>
              <w:t>estas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herramientas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digitales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otras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asignaturas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también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labores</w:t>
            </w:r>
            <w:proofErr w:type="spellEnd"/>
            <w:r>
              <w:rPr>
                <w:rFonts w:ascii="Arial" w:eastAsia="Arial" w:hAnsi="Arial" w:cs="Arial"/>
              </w:rPr>
              <w:t xml:space="preserve"> de su </w:t>
            </w:r>
            <w:proofErr w:type="spellStart"/>
            <w:r>
              <w:rPr>
                <w:rFonts w:ascii="Arial" w:eastAsia="Arial" w:hAnsi="Arial" w:cs="Arial"/>
              </w:rPr>
              <w:t>día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día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66EAD" w:rsidTr="003F53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HORARIO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</w:t>
            </w:r>
            <w:proofErr w:type="spellStart"/>
            <w:r>
              <w:rPr>
                <w:rFonts w:ascii="Arial" w:eastAsia="Arial" w:hAnsi="Arial" w:cs="Arial"/>
              </w:rPr>
              <w:t>clase</w:t>
            </w:r>
            <w:proofErr w:type="spellEnd"/>
            <w:r>
              <w:rPr>
                <w:rFonts w:ascii="Arial" w:eastAsia="Arial" w:hAnsi="Arial" w:cs="Arial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</w:rPr>
              <w:t>semana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66EAD" w:rsidTr="003F53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EVALUACIÓN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66EAD" w:rsidP="003F531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evaluará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trabajo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equipo</w:t>
            </w:r>
            <w:proofErr w:type="spellEnd"/>
            <w:r>
              <w:rPr>
                <w:rFonts w:ascii="Arial" w:eastAsia="Arial" w:hAnsi="Arial" w:cs="Arial"/>
              </w:rPr>
              <w:t xml:space="preserve">, tanto la </w:t>
            </w:r>
            <w:proofErr w:type="spellStart"/>
            <w:r>
              <w:rPr>
                <w:rFonts w:ascii="Arial" w:eastAsia="Arial" w:hAnsi="Arial" w:cs="Arial"/>
              </w:rPr>
              <w:t>teoría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como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práctica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66EAD" w:rsidTr="003F53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510D1" w:rsidP="003F53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AD" w:rsidRDefault="005510D1" w:rsidP="005510D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objetivo</w:t>
            </w:r>
            <w:proofErr w:type="spellEnd"/>
            <w:r>
              <w:rPr>
                <w:rFonts w:ascii="Arial" w:eastAsia="Arial" w:hAnsi="Arial" w:cs="Arial"/>
              </w:rPr>
              <w:t xml:space="preserve"> de este </w:t>
            </w:r>
            <w:proofErr w:type="spellStart"/>
            <w:r>
              <w:rPr>
                <w:rFonts w:ascii="Arial" w:eastAsia="Arial" w:hAnsi="Arial" w:cs="Arial"/>
              </w:rPr>
              <w:t>taller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desarrollar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competencia</w:t>
            </w:r>
            <w:proofErr w:type="spellEnd"/>
            <w:r>
              <w:rPr>
                <w:rFonts w:ascii="Arial" w:eastAsia="Arial" w:hAnsi="Arial" w:cs="Arial"/>
              </w:rPr>
              <w:t xml:space="preserve"> digital del </w:t>
            </w:r>
            <w:proofErr w:type="spellStart"/>
            <w:r>
              <w:rPr>
                <w:rFonts w:ascii="Arial" w:eastAsia="Arial" w:hAnsi="Arial" w:cs="Arial"/>
              </w:rPr>
              <w:t>alumno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bookmarkEnd w:id="1"/>
    </w:tbl>
    <w:p w:rsidR="00566EAD" w:rsidRDefault="00566EAD"/>
    <w:sectPr w:rsidR="00566EAD">
      <w:pgSz w:w="16838" w:h="11906"/>
      <w:pgMar w:top="1701" w:right="1417" w:bottom="1701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372"/>
    <w:multiLevelType w:val="multilevel"/>
    <w:tmpl w:val="453213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eastAsia="Marlett" w:hAnsi="Marlett" w:cs="Marlet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eastAsia="Marlett" w:hAnsi="Marlett" w:cs="Marlet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eastAsia="Marlett" w:hAnsi="Marlett" w:cs="Marlett"/>
      </w:rPr>
    </w:lvl>
  </w:abstractNum>
  <w:abstractNum w:abstractNumId="1">
    <w:nsid w:val="53F23B67"/>
    <w:multiLevelType w:val="multilevel"/>
    <w:tmpl w:val="255EFF6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0C37"/>
    <w:rsid w:val="000D0C37"/>
    <w:rsid w:val="005510D1"/>
    <w:rsid w:val="005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ir012951bj</cp:lastModifiedBy>
  <cp:revision>2</cp:revision>
  <dcterms:created xsi:type="dcterms:W3CDTF">2019-05-06T12:08:00Z</dcterms:created>
  <dcterms:modified xsi:type="dcterms:W3CDTF">2019-05-06T12:19:00Z</dcterms:modified>
</cp:coreProperties>
</file>